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9B55" w14:textId="28990863" w:rsidR="00E33E00" w:rsidRPr="00E33E00" w:rsidRDefault="00E33E00" w:rsidP="00E33E00">
      <w:pPr>
        <w:spacing w:after="0" w:line="240" w:lineRule="auto"/>
        <w:jc w:val="center"/>
        <w:textAlignment w:val="baseline"/>
        <w:rPr>
          <w:rFonts w:ascii="PT Sans Narrow" w:eastAsia="Times New Roman" w:hAnsi="PT Sans Narrow" w:cs="Times New Roman"/>
          <w:color w:val="633D3D"/>
          <w:kern w:val="0"/>
          <w:sz w:val="28"/>
          <w:szCs w:val="28"/>
          <w:lang w:eastAsia="pl-PL"/>
          <w14:ligatures w14:val="none"/>
        </w:rPr>
      </w:pPr>
      <w:r w:rsidRPr="00E33E00">
        <w:rPr>
          <w:rFonts w:ascii="Open Sans Condensed" w:hAnsi="Open Sans Condensed"/>
          <w:b/>
          <w:bCs/>
          <w:color w:val="3185CB"/>
          <w:sz w:val="28"/>
          <w:szCs w:val="28"/>
          <w:shd w:val="clear" w:color="auto" w:fill="FFFFFF"/>
        </w:rPr>
        <w:t>Deklaracja dostępności strony internetowej Przedszkola nr 4 Bajkowy Domek w Mosinie</w:t>
      </w:r>
    </w:p>
    <w:p w14:paraId="2581AC78" w14:textId="77777777" w:rsidR="00E33E00" w:rsidRDefault="00E33E00" w:rsidP="00E33E00">
      <w:pPr>
        <w:spacing w:after="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</w:p>
    <w:p w14:paraId="13A403E4" w14:textId="02EEFD8D" w:rsidR="00E33E00" w:rsidRDefault="00E33E00" w:rsidP="00E33E00">
      <w:pPr>
        <w:spacing w:after="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Przedszkole nr 4 Bajkowy Domek w Mosinie zobowiązuje się zapewnić dostępność swojej strony internetowej zgodnie z przepisami ustawy z dnia 4 kwietnia 2019 r. o dostępności cyfrowej stron internetowych i aplikacji mobilnych podmiotów publicznych. Oświadczenie w sprawie dostępności ma zastosowanie do strony internetowe https://przedszkole4mosina.pl/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Data publikacji strony internetowej: 2017 – 08 – 01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Data ostatniej istotnej aktualizacji: 202</w:t>
      </w:r>
      <w:r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5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-0</w:t>
      </w:r>
      <w:r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1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-</w:t>
      </w:r>
      <w:r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01</w:t>
      </w:r>
    </w:p>
    <w:p w14:paraId="7D9AD59B" w14:textId="77777777" w:rsidR="00E33E00" w:rsidRPr="00E33E00" w:rsidRDefault="00E33E00" w:rsidP="00E33E00">
      <w:pPr>
        <w:spacing w:after="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</w:p>
    <w:p w14:paraId="16360484" w14:textId="77777777" w:rsidR="00E33E00" w:rsidRDefault="00E33E00" w:rsidP="00E33E00">
      <w:pPr>
        <w:spacing w:after="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b/>
          <w:bCs/>
          <w:color w:val="633D3D"/>
          <w:kern w:val="0"/>
          <w:sz w:val="26"/>
          <w:szCs w:val="26"/>
          <w:bdr w:val="none" w:sz="0" w:space="0" w:color="auto" w:frame="1"/>
          <w:lang w:eastAsia="pl-PL"/>
          <w14:ligatures w14:val="none"/>
        </w:rPr>
        <w:t>Status pod względem zgodności z ustawą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 xml:space="preserve">Strona internetowa jest częściowo zgodna z ustawą z dnia 4 kwietnia 2019r. o dostępności cyfrowej stron internetowych i aplikacji mobilnych podmiotów publicznych z powodu niezgodności lub </w:t>
      </w:r>
      <w:proofErr w:type="spellStart"/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wyłączeń</w:t>
      </w:r>
      <w:proofErr w:type="spellEnd"/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 xml:space="preserve"> wymienionych poniżej: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– brak części opisów alternatywnych i tytułów dla części zdjęć i obrazków,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– mapy są wyłączone z obowiązku zapewniania dostępności.</w:t>
      </w:r>
    </w:p>
    <w:p w14:paraId="2EB8195C" w14:textId="77777777" w:rsidR="00E33E00" w:rsidRPr="00E33E00" w:rsidRDefault="00E33E00" w:rsidP="00E33E00">
      <w:pPr>
        <w:spacing w:after="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</w:p>
    <w:p w14:paraId="315808C1" w14:textId="6851692A" w:rsidR="00E33E00" w:rsidRPr="00E33E00" w:rsidRDefault="00E33E00" w:rsidP="00E33E00">
      <w:pPr>
        <w:spacing w:after="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b/>
          <w:bCs/>
          <w:color w:val="633D3D"/>
          <w:kern w:val="0"/>
          <w:sz w:val="26"/>
          <w:szCs w:val="26"/>
          <w:bdr w:val="none" w:sz="0" w:space="0" w:color="auto" w:frame="1"/>
          <w:lang w:eastAsia="pl-PL"/>
          <w14:ligatures w14:val="none"/>
        </w:rPr>
        <w:t>Przygotowanie deklaracji w sprawie dostępności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Deklarację sporządzono dnia: 202</w:t>
      </w:r>
      <w:r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5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-</w:t>
      </w:r>
      <w:r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01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-</w:t>
      </w:r>
      <w:r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01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Deklarację została ostatnio poddana przeglądowi i aktualizacji dnia: 202</w:t>
      </w:r>
      <w:r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5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-0</w:t>
      </w:r>
      <w:r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1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-</w:t>
      </w:r>
      <w:r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01</w:t>
      </w:r>
    </w:p>
    <w:p w14:paraId="1954B4EC" w14:textId="77777777" w:rsidR="00E33E00" w:rsidRPr="00E33E00" w:rsidRDefault="00E33E00" w:rsidP="00E33E00">
      <w:pPr>
        <w:spacing w:after="30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Deklarację sporządzono na podstawie samooceny.</w:t>
      </w:r>
    </w:p>
    <w:p w14:paraId="61AD8F49" w14:textId="55886DC6" w:rsidR="00E33E00" w:rsidRDefault="00E33E00" w:rsidP="00E33E00">
      <w:pPr>
        <w:spacing w:after="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b/>
          <w:bCs/>
          <w:color w:val="633D3D"/>
          <w:kern w:val="0"/>
          <w:sz w:val="26"/>
          <w:szCs w:val="26"/>
          <w:bdr w:val="none" w:sz="0" w:space="0" w:color="auto" w:frame="1"/>
          <w:lang w:eastAsia="pl-PL"/>
          <w14:ligatures w14:val="none"/>
        </w:rPr>
        <w:t>Informacje zwrotne i dane kontaktowe: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 xml:space="preserve">Za rozpatrywanie uwag i wniosków odpowiada: Zuzanna </w:t>
      </w:r>
      <w:proofErr w:type="spellStart"/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Tylska</w:t>
      </w:r>
      <w:proofErr w:type="spellEnd"/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.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E-mail: </w:t>
      </w:r>
      <w:hyperlink r:id="rId4" w:history="1">
        <w:r w:rsidRPr="00E33E00">
          <w:rPr>
            <w:rFonts w:ascii="PT Sans Narrow" w:eastAsia="Times New Roman" w:hAnsi="PT Sans Narrow" w:cs="Times New Roman"/>
            <w:color w:val="3185CB"/>
            <w:kern w:val="0"/>
            <w:sz w:val="26"/>
            <w:szCs w:val="26"/>
            <w:u w:val="single"/>
            <w:lang w:eastAsia="pl-PL"/>
            <w14:ligatures w14:val="none"/>
          </w:rPr>
          <w:t>kontakt@przedszkole4mosina.pl</w:t>
        </w:r>
      </w:hyperlink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Telefon: 618132671</w:t>
      </w:r>
    </w:p>
    <w:p w14:paraId="0A9D734F" w14:textId="77777777" w:rsidR="00E33E00" w:rsidRPr="00E33E00" w:rsidRDefault="00E33E00" w:rsidP="00E33E00">
      <w:pPr>
        <w:spacing w:after="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</w:p>
    <w:p w14:paraId="5A5EBD48" w14:textId="77777777" w:rsidR="00E33E00" w:rsidRPr="00E33E00" w:rsidRDefault="00E33E00" w:rsidP="00E33E00">
      <w:pPr>
        <w:spacing w:after="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b/>
          <w:bCs/>
          <w:color w:val="633D3D"/>
          <w:kern w:val="0"/>
          <w:sz w:val="26"/>
          <w:szCs w:val="26"/>
          <w:bdr w:val="none" w:sz="0" w:space="0" w:color="auto" w:frame="1"/>
          <w:lang w:eastAsia="pl-PL"/>
          <w14:ligatures w14:val="none"/>
        </w:rPr>
        <w:t>Każdy ma prawo: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– zgłosić uwagi dotyczące dostępności cyfrowej strony lub jej elementu,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– zgłosić żądanie zapewnienia dostępności cyfrowej strony lub jej elementu,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– wnioskować o udostępnienie niedostępnej informacji w innej alternatywnej formie.</w:t>
      </w:r>
    </w:p>
    <w:p w14:paraId="7F906438" w14:textId="77777777" w:rsidR="00E33E00" w:rsidRPr="00E33E00" w:rsidRDefault="00E33E00" w:rsidP="00E33E00">
      <w:pPr>
        <w:spacing w:after="30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Żądanie musi zawierać: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– dane kontaktowe osoby zgłaszającej,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– wskazanie strony lub elementu strony, której dotyczy żądanie,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– wskazanie dogodnej formy udostępnienia informacji, jeśli żądanie dotyczy udostępnienia w formie alternatywnej informacji niedostępnej.</w:t>
      </w:r>
    </w:p>
    <w:p w14:paraId="6161BC37" w14:textId="77777777" w:rsidR="00E33E00" w:rsidRPr="00E33E00" w:rsidRDefault="00E33E00" w:rsidP="00E33E00">
      <w:pPr>
        <w:spacing w:after="30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14:paraId="7D7E7E31" w14:textId="77777777" w:rsidR="00E33E00" w:rsidRPr="00E33E00" w:rsidRDefault="00E33E00" w:rsidP="00E33E00">
      <w:pPr>
        <w:spacing w:after="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b/>
          <w:bCs/>
          <w:color w:val="633D3D"/>
          <w:kern w:val="0"/>
          <w:sz w:val="26"/>
          <w:szCs w:val="26"/>
          <w:bdr w:val="none" w:sz="0" w:space="0" w:color="auto" w:frame="1"/>
          <w:lang w:eastAsia="pl-PL"/>
          <w14:ligatures w14:val="none"/>
        </w:rPr>
        <w:lastRenderedPageBreak/>
        <w:t>Skargi i odwołania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Za niedotrzymanie tych terminów oraz na odmowę realizacji żądania można złożyć skargę do organu nadzorującego pocztą lub drogą elektroniczną na adres:</w:t>
      </w:r>
    </w:p>
    <w:p w14:paraId="78BC136F" w14:textId="77777777" w:rsidR="00E33E00" w:rsidRPr="00E33E00" w:rsidRDefault="00E33E00" w:rsidP="00E33E00">
      <w:pPr>
        <w:spacing w:after="30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Organ nadzorujący: Dyrektor Przedszkola nr 4 Bajkowy Domek w Mosinie</w:t>
      </w:r>
    </w:p>
    <w:p w14:paraId="6242906B" w14:textId="77777777" w:rsidR="00E33E00" w:rsidRPr="00E33E00" w:rsidRDefault="00E33E00" w:rsidP="00E33E00">
      <w:pPr>
        <w:spacing w:after="300" w:line="240" w:lineRule="auto"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Adres: Przedszkole nr 4 Bajkowy Domek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ul. Kasprowicza 28</w:t>
      </w: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br/>
        <w:t>62-050 Mosina</w:t>
      </w:r>
    </w:p>
    <w:p w14:paraId="0ED14499" w14:textId="77777777" w:rsidR="00E33E00" w:rsidRDefault="00E33E00" w:rsidP="00E33E00">
      <w:pPr>
        <w:spacing w:after="300" w:line="240" w:lineRule="auto"/>
        <w:contextualSpacing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 xml:space="preserve">E-mail: </w:t>
      </w:r>
      <w:hyperlink r:id="rId5" w:history="1">
        <w:r w:rsidRPr="00E33E00">
          <w:rPr>
            <w:rStyle w:val="Hipercze"/>
            <w:rFonts w:ascii="PT Sans Narrow" w:eastAsia="Times New Roman" w:hAnsi="PT Sans Narrow" w:cs="Times New Roman"/>
            <w:kern w:val="0"/>
            <w:sz w:val="26"/>
            <w:szCs w:val="26"/>
            <w:lang w:eastAsia="pl-PL"/>
            <w14:ligatures w14:val="none"/>
          </w:rPr>
          <w:t>kontakt@przedszkole4mosina.pl</w:t>
        </w:r>
      </w:hyperlink>
    </w:p>
    <w:p w14:paraId="640706D9" w14:textId="77777777" w:rsidR="00E33E00" w:rsidRDefault="00E33E00" w:rsidP="00E33E00">
      <w:pPr>
        <w:spacing w:after="300" w:line="240" w:lineRule="auto"/>
        <w:contextualSpacing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Telefon: 61 8132671</w:t>
      </w:r>
    </w:p>
    <w:p w14:paraId="08E39FC9" w14:textId="26B4834D" w:rsidR="00E33E00" w:rsidRPr="00E33E00" w:rsidRDefault="00E33E00" w:rsidP="00E33E00">
      <w:pPr>
        <w:spacing w:after="300" w:line="240" w:lineRule="auto"/>
        <w:contextualSpacing/>
        <w:textAlignment w:val="baseline"/>
        <w:rPr>
          <w:rStyle w:val="Hipercze"/>
          <w:rFonts w:ascii="PT Sans Narrow" w:eastAsia="Times New Roman" w:hAnsi="PT Sans Narrow" w:cs="Times New Roman"/>
          <w:kern w:val="0"/>
          <w:sz w:val="26"/>
          <w:szCs w:val="26"/>
          <w:lang w:eastAsia="pl-PL"/>
          <w14:ligatures w14:val="none"/>
        </w:rPr>
      </w:pPr>
      <w:r w:rsidRPr="00E33E00"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  <w:t>Skargę można złożyć również do </w:t>
      </w:r>
      <w:r>
        <w:rPr>
          <w:rFonts w:ascii="PT Sans Narrow" w:eastAsia="Times New Roman" w:hAnsi="PT Sans Narrow" w:cs="Times New Roman"/>
          <w:color w:val="3185CB"/>
          <w:kern w:val="0"/>
          <w:sz w:val="26"/>
          <w:szCs w:val="26"/>
          <w:u w:val="single"/>
          <w:lang w:eastAsia="pl-PL"/>
          <w14:ligatures w14:val="none"/>
        </w:rPr>
        <w:fldChar w:fldCharType="begin"/>
      </w:r>
      <w:r>
        <w:rPr>
          <w:rFonts w:ascii="PT Sans Narrow" w:eastAsia="Times New Roman" w:hAnsi="PT Sans Narrow" w:cs="Times New Roman"/>
          <w:color w:val="3185CB"/>
          <w:kern w:val="0"/>
          <w:sz w:val="26"/>
          <w:szCs w:val="26"/>
          <w:u w:val="single"/>
          <w:lang w:eastAsia="pl-PL"/>
          <w14:ligatures w14:val="none"/>
        </w:rPr>
        <w:instrText>HYPERLINK "https://www.rpo.gov.pl/content/jak-zglosic-sie-do-rzecznika-praw-obywatelskich" \t "_blank"</w:instrText>
      </w:r>
      <w:r>
        <w:rPr>
          <w:rFonts w:ascii="PT Sans Narrow" w:eastAsia="Times New Roman" w:hAnsi="PT Sans Narrow" w:cs="Times New Roman"/>
          <w:color w:val="3185CB"/>
          <w:kern w:val="0"/>
          <w:sz w:val="26"/>
          <w:szCs w:val="26"/>
          <w:u w:val="single"/>
          <w:lang w:eastAsia="pl-PL"/>
          <w14:ligatures w14:val="none"/>
        </w:rPr>
      </w:r>
      <w:r>
        <w:rPr>
          <w:rFonts w:ascii="PT Sans Narrow" w:eastAsia="Times New Roman" w:hAnsi="PT Sans Narrow" w:cs="Times New Roman"/>
          <w:color w:val="3185CB"/>
          <w:kern w:val="0"/>
          <w:sz w:val="26"/>
          <w:szCs w:val="26"/>
          <w:u w:val="single"/>
          <w:lang w:eastAsia="pl-PL"/>
          <w14:ligatures w14:val="none"/>
        </w:rPr>
        <w:fldChar w:fldCharType="separate"/>
      </w:r>
      <w:r w:rsidRPr="00E33E00">
        <w:rPr>
          <w:rStyle w:val="Hipercze"/>
          <w:rFonts w:ascii="PT Sans Narrow" w:eastAsia="Times New Roman" w:hAnsi="PT Sans Narrow" w:cs="Times New Roman"/>
          <w:kern w:val="0"/>
          <w:sz w:val="26"/>
          <w:szCs w:val="26"/>
          <w:lang w:eastAsia="pl-PL"/>
          <w14:ligatures w14:val="none"/>
        </w:rPr>
        <w:t>Rzecznika Praw Obywatelskich.</w:t>
      </w:r>
    </w:p>
    <w:p w14:paraId="698A5406" w14:textId="290EE072" w:rsidR="00E33E00" w:rsidRPr="00E33E00" w:rsidRDefault="00E33E00" w:rsidP="00E33E00">
      <w:pPr>
        <w:spacing w:after="300" w:line="240" w:lineRule="auto"/>
        <w:contextualSpacing/>
        <w:textAlignment w:val="baseline"/>
        <w:rPr>
          <w:rFonts w:ascii="PT Sans Narrow" w:eastAsia="Times New Roman" w:hAnsi="PT Sans Narrow" w:cs="Times New Roman"/>
          <w:color w:val="633D3D"/>
          <w:kern w:val="0"/>
          <w:sz w:val="26"/>
          <w:szCs w:val="26"/>
          <w:lang w:eastAsia="pl-PL"/>
          <w14:ligatures w14:val="none"/>
        </w:rPr>
      </w:pPr>
      <w:r>
        <w:rPr>
          <w:rFonts w:ascii="PT Sans Narrow" w:eastAsia="Times New Roman" w:hAnsi="PT Sans Narrow" w:cs="Times New Roman"/>
          <w:color w:val="3185CB"/>
          <w:kern w:val="0"/>
          <w:sz w:val="26"/>
          <w:szCs w:val="26"/>
          <w:u w:val="single"/>
          <w:lang w:eastAsia="pl-PL"/>
          <w14:ligatures w14:val="none"/>
        </w:rPr>
        <w:fldChar w:fldCharType="end"/>
      </w:r>
    </w:p>
    <w:p w14:paraId="180C8673" w14:textId="77777777" w:rsidR="00D87C86" w:rsidRDefault="00D87C86"/>
    <w:sectPr w:rsidR="00D8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 Narrow">
    <w:charset w:val="EE"/>
    <w:family w:val="swiss"/>
    <w:pitch w:val="variable"/>
    <w:sig w:usb0="A00002EF" w:usb1="5000204B" w:usb2="00000000" w:usb3="00000000" w:csb0="00000097" w:csb1="00000000"/>
  </w:font>
  <w:font w:name="Open Sans Condensed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0"/>
    <w:rsid w:val="003E412A"/>
    <w:rsid w:val="004A1FAC"/>
    <w:rsid w:val="005B5593"/>
    <w:rsid w:val="005E33B0"/>
    <w:rsid w:val="00BC0CA4"/>
    <w:rsid w:val="00D87C86"/>
    <w:rsid w:val="00E33E00"/>
    <w:rsid w:val="00F5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AFD9"/>
  <w15:chartTrackingRefBased/>
  <w15:docId w15:val="{509E1ABF-2B9D-4212-9E3B-EF74A857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E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E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E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E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E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E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E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E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E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3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3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3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3E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3E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3E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E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3E0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33E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E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3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przedszkole4mosina.pl" TargetMode="External"/><Relationship Id="rId4" Type="http://schemas.openxmlformats.org/officeDocument/2006/relationships/hyperlink" Target="mailto:kontakt@przedszkole4mos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Dąbkiewicz</dc:creator>
  <cp:keywords/>
  <dc:description/>
  <cp:lastModifiedBy>Aneta Dąbkiewicz</cp:lastModifiedBy>
  <cp:revision>2</cp:revision>
  <dcterms:created xsi:type="dcterms:W3CDTF">2025-02-27T14:10:00Z</dcterms:created>
  <dcterms:modified xsi:type="dcterms:W3CDTF">2025-02-27T14:20:00Z</dcterms:modified>
</cp:coreProperties>
</file>